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000000"/>
          <w:sz w:val="28"/>
          <w:szCs w:val="28"/>
          <w:lang w:eastAsia="zh-CN"/>
        </w:rPr>
      </w:pPr>
      <w:r>
        <w:rPr>
          <w:rFonts w:hint="eastAsia" w:ascii="宋体" w:hAnsi="宋体"/>
          <w:color w:val="000000"/>
          <w:sz w:val="28"/>
          <w:szCs w:val="28"/>
          <w:lang w:eastAsia="zh-CN"/>
        </w:rPr>
        <w:t>附件</w:t>
      </w:r>
      <w:r>
        <w:rPr>
          <w:rFonts w:hint="eastAsia" w:ascii="宋体" w:hAnsi="宋体"/>
          <w:color w:val="000000"/>
          <w:sz w:val="28"/>
          <w:szCs w:val="28"/>
          <w:lang w:val="en-US" w:eastAsia="zh-CN"/>
        </w:rPr>
        <w:t>1</w:t>
      </w:r>
      <w:r>
        <w:rPr>
          <w:rFonts w:hint="eastAsia" w:ascii="宋体" w:hAnsi="宋体"/>
          <w:color w:val="000000"/>
          <w:sz w:val="28"/>
          <w:szCs w:val="28"/>
          <w:lang w:eastAsia="zh-CN"/>
        </w:rPr>
        <w:t>：</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000000"/>
          <w:sz w:val="28"/>
          <w:szCs w:val="28"/>
        </w:rPr>
      </w:pPr>
      <w:r>
        <w:rPr>
          <w:rFonts w:hint="eastAsia" w:ascii="宋体" w:hAnsi="宋体"/>
          <w:color w:val="000000"/>
          <w:sz w:val="28"/>
          <w:szCs w:val="28"/>
          <w:lang w:eastAsia="zh-CN"/>
        </w:rPr>
        <w:t>三台县</w:t>
      </w:r>
      <w:r>
        <w:rPr>
          <w:rFonts w:hint="eastAsia" w:ascii="宋体" w:hAnsi="宋体"/>
          <w:color w:val="000000"/>
          <w:sz w:val="28"/>
          <w:szCs w:val="28"/>
          <w:lang w:val="en-US" w:eastAsia="zh-CN"/>
        </w:rPr>
        <w:t>中医</w:t>
      </w:r>
      <w:r>
        <w:rPr>
          <w:rFonts w:hint="eastAsia" w:ascii="宋体" w:hAnsi="宋体"/>
          <w:color w:val="000000"/>
          <w:sz w:val="28"/>
          <w:szCs w:val="28"/>
          <w:lang w:eastAsia="zh-CN"/>
        </w:rPr>
        <w:t>院</w:t>
      </w:r>
      <w:r>
        <w:rPr>
          <w:rFonts w:hint="eastAsia" w:ascii="宋体" w:hAnsi="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hint="eastAsia"/>
          <w:color w:val="000000"/>
          <w:sz w:val="28"/>
          <w:szCs w:val="28"/>
          <w:lang w:val="en-US" w:eastAsia="zh-CN"/>
        </w:rPr>
      </w:pPr>
      <w:r>
        <w:rPr>
          <w:rFonts w:hint="eastAsia"/>
          <w:color w:val="000000"/>
          <w:sz w:val="28"/>
          <w:szCs w:val="28"/>
          <w:lang w:val="en-US" w:eastAsia="zh-CN"/>
        </w:rPr>
        <w:t>1、</w:t>
      </w:r>
      <w:r>
        <w:rPr>
          <w:rFonts w:hint="eastAsia" w:ascii="宋体" w:hAnsi="宋体"/>
          <w:color w:val="000000"/>
          <w:sz w:val="28"/>
          <w:szCs w:val="28"/>
          <w:lang w:eastAsia="zh-CN"/>
        </w:rPr>
        <w:t>本公司</w:t>
      </w:r>
      <w:r>
        <w:rPr>
          <w:rFonts w:hint="eastAsia" w:ascii="宋体" w:hAnsi="宋体"/>
          <w:color w:val="000000"/>
          <w:sz w:val="28"/>
          <w:szCs w:val="28"/>
        </w:rPr>
        <w:t>参加本次</w:t>
      </w:r>
      <w:r>
        <w:rPr>
          <w:rFonts w:hint="eastAsia" w:ascii="宋体" w:hAnsi="宋体"/>
          <w:color w:val="000000"/>
          <w:sz w:val="28"/>
          <w:szCs w:val="28"/>
          <w:lang w:eastAsia="zh-CN"/>
        </w:rPr>
        <w:t>投标</w:t>
      </w:r>
      <w:r>
        <w:rPr>
          <w:rFonts w:hint="eastAsia" w:ascii="宋体" w:hAnsi="宋体"/>
          <w:color w:val="000000"/>
          <w:sz w:val="28"/>
          <w:szCs w:val="28"/>
        </w:rPr>
        <w:t>活动前具有良好的商业信誉。</w:t>
      </w:r>
    </w:p>
    <w:p>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hint="eastAsia" w:eastAsiaTheme="minorEastAsia"/>
          <w:color w:val="000000"/>
          <w:sz w:val="28"/>
          <w:szCs w:val="28"/>
          <w:lang w:val="en-US" w:eastAsia="zh-CN"/>
        </w:rPr>
      </w:pPr>
      <w:r>
        <w:rPr>
          <w:rFonts w:hint="eastAsia"/>
          <w:color w:val="000000"/>
          <w:sz w:val="28"/>
          <w:szCs w:val="28"/>
          <w:lang w:val="en-US" w:eastAsia="zh-CN"/>
        </w:rPr>
        <w:t>2、本公司</w:t>
      </w:r>
      <w:r>
        <w:rPr>
          <w:rFonts w:hint="eastAsia" w:ascii="宋体" w:hAnsi="宋体"/>
          <w:color w:val="000000"/>
          <w:sz w:val="28"/>
          <w:szCs w:val="28"/>
        </w:rPr>
        <w:t>参加本次</w:t>
      </w:r>
      <w:r>
        <w:rPr>
          <w:rFonts w:hint="eastAsia" w:ascii="宋体" w:hAnsi="宋体"/>
          <w:color w:val="000000"/>
          <w:sz w:val="28"/>
          <w:szCs w:val="28"/>
          <w:lang w:eastAsia="zh-CN"/>
        </w:rPr>
        <w:t>投标</w:t>
      </w:r>
      <w:r>
        <w:rPr>
          <w:rFonts w:hint="eastAsia" w:ascii="宋体" w:hAnsi="宋体"/>
          <w:color w:val="000000"/>
          <w:sz w:val="28"/>
          <w:szCs w:val="28"/>
        </w:rPr>
        <w:t>活动前3年内在经营活动中没有重大违法记录（即因违法经营受到刑事处罚或者责令停产停业、吊销许可证或者执照、较大数额罚款等行政处罚的行为）</w:t>
      </w:r>
      <w:r>
        <w:rPr>
          <w:rFonts w:hint="eastAsia" w:ascii="宋体" w:hAnsi="宋体"/>
          <w:color w:val="000000"/>
          <w:sz w:val="28"/>
          <w:szCs w:val="28"/>
          <w:lang w:eastAsia="zh-CN"/>
        </w:rPr>
        <w:t>；参加采购活动的投标人、法定代表人在近3年内不具有行贿犯罪记录。</w:t>
      </w:r>
    </w:p>
    <w:p>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cs="Times New Roman"/>
          <w:bCs/>
          <w:color w:val="000000"/>
          <w:sz w:val="28"/>
          <w:szCs w:val="28"/>
        </w:rPr>
      </w:pPr>
      <w:r>
        <w:rPr>
          <w:rFonts w:hint="eastAsia"/>
          <w:color w:val="000000"/>
          <w:sz w:val="28"/>
          <w:szCs w:val="28"/>
          <w:lang w:val="en-US" w:eastAsia="zh-CN"/>
        </w:rPr>
        <w:t>3、我公司</w:t>
      </w:r>
      <w:r>
        <w:rPr>
          <w:rFonts w:hint="eastAsia"/>
          <w:color w:val="000000"/>
          <w:sz w:val="28"/>
          <w:szCs w:val="28"/>
        </w:rPr>
        <w:t>全面研究了</w:t>
      </w:r>
      <w:r>
        <w:rPr>
          <w:rFonts w:hint="eastAsia" w:ascii="宋体" w:hAnsi="宋体"/>
          <w:bCs w:val="0"/>
          <w:color w:val="000000"/>
          <w:sz w:val="28"/>
          <w:szCs w:val="28"/>
          <w:u w:val="single"/>
          <w:lang w:eastAsia="zh-CN"/>
        </w:rPr>
        <w:t>三台县中医院</w:t>
      </w:r>
      <w:r>
        <w:rPr>
          <w:rFonts w:hint="eastAsia" w:ascii="宋体" w:hAnsi="宋体"/>
          <w:bCs w:val="0"/>
          <w:color w:val="000000"/>
          <w:sz w:val="28"/>
          <w:szCs w:val="28"/>
          <w:u w:val="single"/>
          <w:lang w:val="en-US" w:eastAsia="zh-CN"/>
        </w:rPr>
        <w:t>关于处置DR球管处置公告</w:t>
      </w:r>
      <w:r>
        <w:rPr>
          <w:rFonts w:hint="eastAsia"/>
          <w:color w:val="000000"/>
          <w:sz w:val="28"/>
          <w:szCs w:val="28"/>
        </w:rPr>
        <w:t>，我们将遵照</w:t>
      </w:r>
      <w:r>
        <w:rPr>
          <w:rFonts w:hint="eastAsia"/>
          <w:color w:val="000000"/>
          <w:sz w:val="28"/>
          <w:szCs w:val="28"/>
          <w:lang w:eastAsia="zh-CN"/>
        </w:rPr>
        <w:t>公告</w:t>
      </w:r>
      <w:r>
        <w:rPr>
          <w:rFonts w:hint="eastAsia"/>
          <w:color w:val="000000"/>
          <w:sz w:val="28"/>
          <w:szCs w:val="28"/>
        </w:rPr>
        <w:t>的要求承担相应的全部工作。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、我们完全同意供应商选择中标单位的办法，并同意自行承担为</w:t>
      </w:r>
      <w:r>
        <w:rPr>
          <w:rFonts w:hint="eastAsia" w:ascii="宋体" w:hAnsi="宋体" w:cs="宋体"/>
          <w:color w:val="000000"/>
          <w:sz w:val="28"/>
          <w:szCs w:val="28"/>
          <w:lang w:eastAsia="zh-CN"/>
        </w:rPr>
        <w:t>此项目</w:t>
      </w:r>
      <w:r>
        <w:rPr>
          <w:rFonts w:hint="eastAsia" w:ascii="宋体" w:hAnsi="宋体" w:cs="宋体"/>
          <w:color w:val="000000"/>
          <w:sz w:val="28"/>
          <w:szCs w:val="28"/>
        </w:rPr>
        <w:t>所发生的一切费用。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eastAsiaTheme="minorEastAsia"/>
          <w:color w:val="000000"/>
          <w:sz w:val="28"/>
          <w:szCs w:val="28"/>
          <w:lang w:eastAsia="zh-CN"/>
        </w:rPr>
      </w:pPr>
      <w:r>
        <w:rPr>
          <w:rFonts w:hint="eastAsia" w:ascii="宋体" w:hAnsi="宋体" w:cs="宋体"/>
          <w:color w:val="000000"/>
          <w:sz w:val="28"/>
          <w:szCs w:val="28"/>
          <w:lang w:val="en-US" w:eastAsia="zh-CN"/>
        </w:rPr>
        <w:t>5</w:t>
      </w:r>
      <w:r>
        <w:rPr>
          <w:rFonts w:hint="eastAsia" w:ascii="宋体" w:hAnsi="宋体" w:cs="宋体"/>
          <w:color w:val="000000"/>
          <w:sz w:val="28"/>
          <w:szCs w:val="28"/>
        </w:rPr>
        <w:t>、我们严格遵守本投标报价的各项承诺。投标报价始终将对我方具有约束力，并随时接受中标。</w:t>
      </w:r>
    </w:p>
    <w:p>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hint="eastAsia" w:ascii="宋体" w:hAnsi="宋体"/>
          <w:color w:val="000000"/>
          <w:sz w:val="28"/>
          <w:szCs w:val="28"/>
        </w:rPr>
      </w:pPr>
      <w:r>
        <w:rPr>
          <w:rFonts w:hint="eastAsia" w:ascii="宋体" w:hAnsi="宋体" w:cs="宋体"/>
          <w:color w:val="000000"/>
          <w:sz w:val="28"/>
          <w:szCs w:val="28"/>
          <w:lang w:val="en-US" w:eastAsia="zh-CN"/>
        </w:rPr>
        <w:t>6</w:t>
      </w:r>
      <w:r>
        <w:rPr>
          <w:rFonts w:hint="eastAsia" w:ascii="宋体" w:hAnsi="宋体" w:cs="宋体"/>
          <w:color w:val="000000"/>
          <w:sz w:val="28"/>
          <w:szCs w:val="28"/>
        </w:rPr>
        <w:t>、</w:t>
      </w:r>
      <w:r>
        <w:rPr>
          <w:rFonts w:hint="eastAsia" w:ascii="宋体" w:hAnsi="宋体" w:cs="宋体"/>
          <w:color w:val="000000"/>
          <w:sz w:val="28"/>
          <w:szCs w:val="28"/>
          <w:lang w:eastAsia="zh-CN"/>
        </w:rPr>
        <w:t>公司</w:t>
      </w:r>
      <w:r>
        <w:rPr>
          <w:rFonts w:hint="eastAsia" w:ascii="宋体" w:hAnsi="宋体"/>
          <w:color w:val="000000"/>
          <w:sz w:val="28"/>
          <w:szCs w:val="28"/>
        </w:rPr>
        <w:t>具有参加本次</w:t>
      </w:r>
      <w:r>
        <w:rPr>
          <w:rFonts w:hint="eastAsia" w:ascii="宋体" w:hAnsi="宋体"/>
          <w:color w:val="000000"/>
          <w:sz w:val="28"/>
          <w:szCs w:val="28"/>
          <w:lang w:eastAsia="zh-CN"/>
        </w:rPr>
        <w:t>投标</w:t>
      </w:r>
      <w:r>
        <w:rPr>
          <w:rFonts w:hint="eastAsia" w:ascii="宋体" w:hAnsi="宋体"/>
          <w:color w:val="000000"/>
          <w:sz w:val="28"/>
          <w:szCs w:val="28"/>
        </w:rPr>
        <w:t>活动，履行合同所必须的设备和专业技术能力。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hint="default" w:ascii="宋体" w:hAnsi="宋体" w:eastAsiaTheme="minorEastAsia"/>
          <w:color w:val="000000"/>
          <w:sz w:val="28"/>
          <w:szCs w:val="28"/>
          <w:lang w:val="en-US" w:eastAsia="zh-CN"/>
        </w:rPr>
      </w:pPr>
      <w:r>
        <w:rPr>
          <w:rFonts w:hint="eastAsia" w:ascii="宋体" w:hAnsi="宋体"/>
          <w:color w:val="000000"/>
          <w:sz w:val="28"/>
          <w:szCs w:val="28"/>
          <w:lang w:val="en-US" w:eastAsia="zh-CN"/>
        </w:rPr>
        <w:t>7、公司如中标，将严格按照相关物资处置规定规范处置，</w:t>
      </w:r>
      <w:r>
        <w:rPr>
          <w:rFonts w:hint="eastAsia"/>
          <w:sz w:val="28"/>
          <w:szCs w:val="28"/>
        </w:rPr>
        <w:t>因处置不当造成</w:t>
      </w:r>
      <w:r>
        <w:rPr>
          <w:rFonts w:hint="eastAsia"/>
          <w:sz w:val="28"/>
          <w:szCs w:val="28"/>
          <w:lang w:eastAsia="zh-CN"/>
        </w:rPr>
        <w:t>后果</w:t>
      </w:r>
      <w:r>
        <w:rPr>
          <w:rFonts w:hint="eastAsia" w:ascii="宋体" w:hAnsi="宋体"/>
          <w:color w:val="000000"/>
          <w:sz w:val="28"/>
          <w:szCs w:val="28"/>
          <w:lang w:val="en-US" w:eastAsia="zh-CN"/>
        </w:rPr>
        <w:t>负全部责任。</w:t>
      </w:r>
    </w:p>
    <w:p>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keepNext w:val="0"/>
        <w:keepLines w:val="0"/>
        <w:pageBreakBefore w:val="0"/>
        <w:widowControl w:val="0"/>
        <w:kinsoku/>
        <w:wordWrap/>
        <w:overflowPunct/>
        <w:topLinePunct w:val="0"/>
        <w:autoSpaceDE/>
        <w:autoSpaceDN/>
        <w:bidi w:val="0"/>
        <w:adjustRightInd/>
        <w:snapToGrid/>
        <w:spacing w:line="520" w:lineRule="exact"/>
        <w:ind w:firstLine="5040" w:firstLineChars="1800"/>
        <w:textAlignment w:val="auto"/>
        <w:rPr>
          <w:rFonts w:hint="eastAsia" w:ascii="宋体" w:hAnsi="宋体"/>
          <w:color w:val="000000"/>
          <w:sz w:val="28"/>
          <w:szCs w:val="28"/>
        </w:rPr>
      </w:pPr>
      <w:r>
        <w:rPr>
          <w:rFonts w:hint="eastAsia" w:ascii="宋体" w:hAnsi="宋体"/>
          <w:color w:val="000000"/>
          <w:sz w:val="28"/>
          <w:szCs w:val="28"/>
        </w:rPr>
        <w:t>供应商（盖章）：</w:t>
      </w:r>
    </w:p>
    <w:p>
      <w:pPr>
        <w:keepNext w:val="0"/>
        <w:keepLines w:val="0"/>
        <w:pageBreakBefore w:val="0"/>
        <w:widowControl w:val="0"/>
        <w:kinsoku/>
        <w:wordWrap/>
        <w:overflowPunct/>
        <w:topLinePunct w:val="0"/>
        <w:autoSpaceDE/>
        <w:autoSpaceDN/>
        <w:bidi w:val="0"/>
        <w:adjustRightInd/>
        <w:snapToGrid/>
        <w:spacing w:line="520" w:lineRule="exact"/>
        <w:ind w:firstLine="2240" w:firstLineChars="800"/>
        <w:textAlignment w:val="auto"/>
        <w:rPr>
          <w:rFonts w:hint="eastAsia" w:ascii="宋体" w:hAnsi="宋体"/>
          <w:color w:val="000000"/>
          <w:sz w:val="28"/>
          <w:szCs w:val="28"/>
        </w:rPr>
      </w:pPr>
      <w:r>
        <w:rPr>
          <w:rFonts w:hint="eastAsia" w:ascii="宋体" w:hAnsi="宋体"/>
          <w:color w:val="000000"/>
          <w:sz w:val="28"/>
          <w:szCs w:val="28"/>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宋体" w:hAnsi="宋体"/>
          <w:color w:val="000000"/>
          <w:sz w:val="28"/>
          <w:szCs w:val="28"/>
        </w:rPr>
      </w:pPr>
      <w:r>
        <w:rPr>
          <w:rFonts w:hint="eastAsia" w:ascii="宋体" w:hAnsi="宋体"/>
          <w:color w:val="000000"/>
          <w:sz w:val="28"/>
          <w:szCs w:val="28"/>
        </w:rPr>
        <w:t xml:space="preserve">日  期：      年     月      日  </w:t>
      </w:r>
    </w:p>
    <w:p>
      <w:pPr>
        <w:rPr>
          <w:rFonts w:hint="eastAsia"/>
        </w:rPr>
      </w:pPr>
      <w:r>
        <w:rPr>
          <w:rFonts w:hint="eastAsia"/>
        </w:rPr>
        <w:br w:type="page"/>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8"/>
          <w:szCs w:val="28"/>
          <w:lang w:eastAsia="zh-CN"/>
        </w:rPr>
      </w:pPr>
      <w:r>
        <w:rPr>
          <w:rFonts w:hint="eastAsia" w:ascii="宋体" w:hAnsi="宋体"/>
          <w:color w:val="000000"/>
          <w:sz w:val="28"/>
          <w:szCs w:val="28"/>
          <w:lang w:eastAsia="zh-CN"/>
        </w:rPr>
        <w:t>附件</w:t>
      </w:r>
      <w:r>
        <w:rPr>
          <w:rFonts w:hint="eastAsia" w:ascii="宋体" w:hAnsi="宋体"/>
          <w:color w:val="000000"/>
          <w:sz w:val="28"/>
          <w:szCs w:val="28"/>
          <w:lang w:val="en-US" w:eastAsia="zh-CN"/>
        </w:rPr>
        <w:t>2</w:t>
      </w:r>
      <w:r>
        <w:rPr>
          <w:rFonts w:hint="eastAsia" w:ascii="宋体" w:hAnsi="宋体"/>
          <w:color w:val="000000"/>
          <w:sz w:val="28"/>
          <w:szCs w:val="28"/>
          <w:lang w:eastAsia="zh-CN"/>
        </w:rPr>
        <w:t>：</w:t>
      </w:r>
    </w:p>
    <w:p>
      <w:pPr>
        <w:pStyle w:val="5"/>
        <w:spacing w:line="500" w:lineRule="exact"/>
        <w:ind w:left="0" w:leftChars="0"/>
        <w:jc w:val="both"/>
        <w:rPr>
          <w:rFonts w:hint="eastAsia" w:ascii="方正小标宋简体" w:hAnsi="方正小标宋简体" w:eastAsia="方正小标宋简体" w:cs="方正小标宋简体"/>
          <w:b w:val="0"/>
          <w:bCs/>
          <w:color w:val="000000"/>
          <w:sz w:val="44"/>
          <w:szCs w:val="44"/>
        </w:rPr>
      </w:pPr>
    </w:p>
    <w:p>
      <w:pPr>
        <w:pStyle w:val="5"/>
        <w:spacing w:line="500" w:lineRule="exact"/>
        <w:ind w:left="0" w:left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法定代表人身份证明</w:t>
      </w:r>
    </w:p>
    <w:p>
      <w:pPr>
        <w:pStyle w:val="5"/>
        <w:spacing w:line="500" w:lineRule="exact"/>
        <w:ind w:left="0" w:leftChars="0"/>
        <w:jc w:val="center"/>
        <w:rPr>
          <w:rFonts w:hint="eastAsia" w:ascii="宋体" w:hAnsi="宋体"/>
          <w:b/>
          <w:color w:val="000000"/>
          <w:sz w:val="32"/>
          <w:szCs w:val="32"/>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pStyle w:val="2"/>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8"/>
          <w:szCs w:val="28"/>
          <w:lang w:eastAsia="zh-CN"/>
        </w:rPr>
      </w:pPr>
      <w:r>
        <w:rPr>
          <w:rFonts w:hint="eastAsia" w:ascii="宋体" w:hAnsi="宋体"/>
          <w:color w:val="000000"/>
          <w:sz w:val="28"/>
          <w:szCs w:val="28"/>
          <w:lang w:eastAsia="zh-CN"/>
        </w:rPr>
        <w:t>附件</w:t>
      </w:r>
      <w:r>
        <w:rPr>
          <w:rFonts w:hint="eastAsia" w:ascii="宋体" w:hAnsi="宋体"/>
          <w:color w:val="000000"/>
          <w:sz w:val="28"/>
          <w:szCs w:val="28"/>
          <w:lang w:val="en-US" w:eastAsia="zh-CN"/>
        </w:rPr>
        <w:t>3</w:t>
      </w:r>
      <w:r>
        <w:rPr>
          <w:rFonts w:hint="eastAsia" w:ascii="宋体" w:hAnsi="宋体"/>
          <w:color w:val="000000"/>
          <w:sz w:val="28"/>
          <w:szCs w:val="28"/>
          <w:lang w:eastAsia="zh-CN"/>
        </w:rPr>
        <w:t>：</w:t>
      </w:r>
    </w:p>
    <w:p>
      <w:pPr>
        <w:pStyle w:val="5"/>
        <w:spacing w:line="500" w:lineRule="exact"/>
        <w:ind w:left="0" w:leftChars="0"/>
        <w:jc w:val="both"/>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w:t>
      </w:r>
    </w:p>
    <w:p>
      <w:pPr>
        <w:pStyle w:val="5"/>
        <w:spacing w:line="500" w:lineRule="exact"/>
        <w:ind w:left="0" w:leftChars="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 xml:space="preserve"> 法定代表人授权委托书</w:t>
      </w:r>
    </w:p>
    <w:p>
      <w:pPr>
        <w:pStyle w:val="5"/>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w:t>
      </w:r>
      <w:r>
        <w:rPr>
          <w:rFonts w:hint="eastAsia" w:ascii="宋体" w:hAnsi="宋体"/>
          <w:color w:val="000000"/>
          <w:sz w:val="28"/>
          <w:szCs w:val="28"/>
          <w:lang w:eastAsia="zh-CN"/>
        </w:rPr>
        <w:t>该项目招投标</w:t>
      </w:r>
      <w:r>
        <w:rPr>
          <w:rFonts w:hint="eastAsia" w:ascii="宋体" w:hAnsi="宋体"/>
          <w:color w:val="000000"/>
          <w:sz w:val="28"/>
          <w:szCs w:val="28"/>
        </w:rPr>
        <w:t>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ascii="宋体" w:hAnsi="宋体" w:cs="宋体"/>
          <w:bCs/>
          <w:color w:val="FF0000"/>
          <w:kern w:val="0"/>
          <w:sz w:val="22"/>
        </w:rPr>
      </w:pPr>
      <w:r>
        <w:rPr>
          <w:rFonts w:hint="eastAsia" w:ascii="宋体" w:hAnsi="宋体" w:cs="宋体"/>
          <w:bCs/>
          <w:color w:val="FF0000"/>
          <w:kern w:val="0"/>
          <w:sz w:val="22"/>
        </w:rPr>
        <w:t>注：法定代表人不亲自投标而委托授权代理人投标适用。</w:t>
      </w:r>
    </w:p>
    <w:p>
      <w:pPr>
        <w:numPr>
          <w:ilvl w:val="0"/>
          <w:numId w:val="0"/>
        </w:numPr>
        <w:ind w:leftChars="0"/>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 w:val="28"/>
          <w:szCs w:val="28"/>
          <w:lang w:eastAsia="zh-CN"/>
        </w:rPr>
      </w:pPr>
      <w:r>
        <w:rPr>
          <w:rFonts w:hint="eastAsia" w:ascii="宋体" w:hAnsi="宋体"/>
          <w:color w:val="000000"/>
          <w:sz w:val="28"/>
          <w:szCs w:val="28"/>
          <w:lang w:eastAsia="zh-CN"/>
        </w:rPr>
        <w:t>附件</w:t>
      </w:r>
      <w:r>
        <w:rPr>
          <w:rFonts w:hint="eastAsia" w:ascii="宋体" w:hAnsi="宋体"/>
          <w:color w:val="000000"/>
          <w:sz w:val="28"/>
          <w:szCs w:val="28"/>
          <w:lang w:val="en-US" w:eastAsia="zh-CN"/>
        </w:rPr>
        <w:t>4</w:t>
      </w:r>
      <w:r>
        <w:rPr>
          <w:rFonts w:hint="eastAsia" w:ascii="宋体" w:hAnsi="宋体"/>
          <w:color w:val="000000"/>
          <w:sz w:val="28"/>
          <w:szCs w:val="28"/>
          <w:lang w:eastAsia="zh-CN"/>
        </w:rPr>
        <w:t>：</w:t>
      </w:r>
    </w:p>
    <w:p>
      <w:pPr>
        <w:jc w:val="both"/>
        <w:rPr>
          <w:rFonts w:hint="eastAsia"/>
          <w:b/>
          <w:bCs/>
          <w:sz w:val="44"/>
          <w:szCs w:val="44"/>
          <w:lang w:eastAsia="zh-CN"/>
        </w:rPr>
      </w:pPr>
    </w:p>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非联合投标声明</w:t>
      </w:r>
    </w:p>
    <w:p>
      <w:pPr>
        <w:ind w:firstLine="640" w:firstLineChars="200"/>
        <w:jc w:val="left"/>
        <w:rPr>
          <w:rFonts w:hint="eastAsia" w:ascii="新宋体" w:hAnsi="新宋体" w:eastAsia="新宋体" w:cs="新宋体"/>
          <w:b w:val="0"/>
          <w:bCs w:val="0"/>
          <w:sz w:val="32"/>
          <w:szCs w:val="32"/>
          <w:u w:val="single"/>
          <w:lang w:val="en-US" w:eastAsia="zh-CN"/>
        </w:rPr>
      </w:pPr>
    </w:p>
    <w:p>
      <w:pPr>
        <w:ind w:firstLine="640" w:firstLineChars="200"/>
        <w:jc w:val="left"/>
        <w:rPr>
          <w:rFonts w:hint="eastAsia" w:ascii="宋体" w:hAnsi="宋体" w:eastAsia="宋体" w:cs="宋体"/>
          <w:b w:val="0"/>
          <w:bCs w:val="0"/>
          <w:sz w:val="28"/>
          <w:szCs w:val="28"/>
          <w:lang w:eastAsia="zh-CN"/>
        </w:rPr>
      </w:pPr>
      <w:r>
        <w:rPr>
          <w:rFonts w:hint="eastAsia" w:ascii="新宋体" w:hAnsi="新宋体" w:eastAsia="新宋体" w:cs="新宋体"/>
          <w:b w:val="0"/>
          <w:bCs w:val="0"/>
          <w:sz w:val="32"/>
          <w:szCs w:val="32"/>
          <w:u w:val="single"/>
          <w:lang w:val="en-US" w:eastAsia="zh-CN"/>
        </w:rPr>
        <w:t xml:space="preserve">           </w:t>
      </w:r>
      <w:r>
        <w:rPr>
          <w:rFonts w:hint="eastAsia" w:ascii="宋体" w:hAnsi="宋体" w:eastAsia="宋体" w:cs="宋体"/>
          <w:b w:val="0"/>
          <w:bCs w:val="0"/>
          <w:sz w:val="28"/>
          <w:szCs w:val="28"/>
          <w:u w:val="single"/>
          <w:lang w:val="en-US" w:eastAsia="zh-CN"/>
        </w:rPr>
        <w:t xml:space="preserve"> 公司</w:t>
      </w:r>
      <w:r>
        <w:rPr>
          <w:rFonts w:hint="eastAsia" w:ascii="宋体" w:hAnsi="宋体" w:eastAsia="宋体" w:cs="宋体"/>
          <w:b w:val="0"/>
          <w:bCs w:val="0"/>
          <w:sz w:val="28"/>
          <w:szCs w:val="28"/>
          <w:lang w:eastAsia="zh-CN"/>
        </w:rPr>
        <w:t>就参加三台县</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项目投标工作，做出郑重声明：</w:t>
      </w:r>
    </w:p>
    <w:p>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保证提供的一切投标资料真实。</w:t>
      </w:r>
    </w:p>
    <w:p>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保证在本项目投标不与其他单位围标、串标、不出让投标资格、不向招标人或评标委员行贿。</w:t>
      </w:r>
    </w:p>
    <w:p>
      <w:pPr>
        <w:numPr>
          <w:ilvl w:val="0"/>
          <w:numId w:val="1"/>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保证公司没有处于停业状态，没有处于被相关部门取消投标资格的处罚期内，没有处于财产被接管、冻结、破产的状态。</w:t>
      </w:r>
    </w:p>
    <w:p>
      <w:pPr>
        <w:numPr>
          <w:ilvl w:val="0"/>
          <w:numId w:val="1"/>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保证本项目并非联合投标，本项目由我公司独立承担。</w:t>
      </w:r>
    </w:p>
    <w:p>
      <w:pPr>
        <w:numPr>
          <w:ilvl w:val="0"/>
          <w:numId w:val="0"/>
        </w:numPr>
        <w:ind w:firstLine="560" w:firstLineChars="200"/>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若违反上述保证，或本声明陈述事实不符，经查实，愿承担一切后果。</w:t>
      </w:r>
    </w:p>
    <w:p>
      <w:pPr>
        <w:numPr>
          <w:ilvl w:val="0"/>
          <w:numId w:val="0"/>
        </w:numPr>
        <w:ind w:firstLine="560" w:firstLineChars="200"/>
        <w:jc w:val="left"/>
        <w:rPr>
          <w:rFonts w:hint="eastAsia" w:ascii="宋体" w:hAnsi="宋体" w:eastAsia="宋体" w:cs="宋体"/>
          <w:b w:val="0"/>
          <w:bCs w:val="0"/>
          <w:sz w:val="28"/>
          <w:szCs w:val="28"/>
          <w:lang w:eastAsia="zh-CN"/>
        </w:rPr>
      </w:pPr>
    </w:p>
    <w:p>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特此声明！</w:t>
      </w:r>
    </w:p>
    <w:p>
      <w:pPr>
        <w:numPr>
          <w:ilvl w:val="0"/>
          <w:numId w:val="0"/>
        </w:numPr>
        <w:ind w:firstLine="560" w:firstLineChars="200"/>
        <w:jc w:val="righ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numPr>
          <w:ilvl w:val="0"/>
          <w:numId w:val="0"/>
        </w:numPr>
        <w:ind w:firstLine="560" w:firstLineChars="200"/>
        <w:jc w:val="righ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公司</w:t>
      </w:r>
    </w:p>
    <w:p>
      <w:pPr>
        <w:numPr>
          <w:ilvl w:val="0"/>
          <w:numId w:val="0"/>
        </w:numPr>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2024年  月   日</w:t>
      </w:r>
    </w:p>
    <w:p>
      <w:pPr>
        <w:rPr>
          <w:rFonts w:hint="eastAsia" w:eastAsiaTheme="minorEastAsia"/>
          <w:lang w:eastAsia="zh-CN"/>
        </w:rPr>
      </w:pPr>
    </w:p>
    <w:p>
      <w:pPr>
        <w:pStyle w:val="2"/>
        <w:rPr>
          <w:rFonts w:hint="eastAsia" w:eastAsiaTheme="minorEastAsia"/>
          <w:lang w:eastAsia="zh-CN"/>
        </w:rPr>
      </w:pPr>
    </w:p>
    <w:p>
      <w:pPr>
        <w:pStyle w:val="3"/>
        <w:rPr>
          <w:rFonts w:hint="eastAsia" w:eastAsiaTheme="minorEastAsia"/>
          <w:lang w:eastAsia="zh-CN"/>
        </w:rPr>
      </w:pPr>
    </w:p>
    <w:p>
      <w:pPr>
        <w:pStyle w:val="3"/>
        <w:rPr>
          <w:rFonts w:hint="eastAsia" w:eastAsiaTheme="minorEastAsia"/>
          <w:lang w:eastAsia="zh-CN"/>
        </w:rPr>
      </w:pPr>
    </w:p>
    <w:p>
      <w:pPr>
        <w:pStyle w:val="3"/>
        <w:ind w:left="0" w:leftChars="0" w:firstLine="0" w:firstLineChars="0"/>
        <w:jc w:val="left"/>
        <w:rPr>
          <w:rFonts w:hint="default"/>
          <w:b/>
          <w:bCs/>
          <w:color w:val="auto"/>
          <w:sz w:val="32"/>
          <w:szCs w:val="36"/>
          <w:lang w:val="en-US" w:eastAsia="zh-CN"/>
        </w:rPr>
      </w:pPr>
      <w:r>
        <w:rPr>
          <w:rFonts w:hint="eastAsia"/>
          <w:b/>
          <w:bCs/>
          <w:color w:val="auto"/>
          <w:sz w:val="32"/>
          <w:szCs w:val="36"/>
          <w:lang w:val="en-US" w:eastAsia="zh-CN"/>
        </w:rPr>
        <w:t>附件5：</w:t>
      </w:r>
    </w:p>
    <w:p>
      <w:pPr>
        <w:pStyle w:val="3"/>
        <w:jc w:val="center"/>
        <w:rPr>
          <w:rFonts w:hint="eastAsia" w:ascii="宋体" w:hAnsi="宋体" w:eastAsia="宋体" w:cs="宋体"/>
          <w:b/>
          <w:bCs/>
          <w:color w:val="auto"/>
          <w:kern w:val="2"/>
          <w:sz w:val="36"/>
          <w:szCs w:val="36"/>
          <w:lang w:val="en-US" w:eastAsia="zh-CN" w:bidi="ar-SA"/>
        </w:rPr>
      </w:pPr>
    </w:p>
    <w:p>
      <w:pPr>
        <w:pStyle w:val="3"/>
        <w:jc w:val="center"/>
        <w:rPr>
          <w:rFonts w:hint="eastAsia" w:ascii="宋体" w:hAnsi="宋体" w:eastAsia="宋体" w:cs="宋体"/>
          <w:b/>
          <w:bCs/>
          <w:color w:val="auto"/>
          <w:kern w:val="2"/>
          <w:sz w:val="36"/>
          <w:szCs w:val="36"/>
          <w:lang w:val="en-US" w:eastAsia="zh-CN" w:bidi="ar-SA"/>
        </w:rPr>
      </w:pPr>
      <w:bookmarkStart w:id="0" w:name="_GoBack"/>
      <w:bookmarkEnd w:id="0"/>
      <w:r>
        <w:rPr>
          <w:rFonts w:hint="eastAsia" w:ascii="宋体" w:hAnsi="宋体" w:eastAsia="宋体" w:cs="宋体"/>
          <w:b/>
          <w:bCs/>
          <w:color w:val="auto"/>
          <w:kern w:val="2"/>
          <w:sz w:val="36"/>
          <w:szCs w:val="36"/>
          <w:lang w:val="en-US" w:eastAsia="zh-CN" w:bidi="ar-SA"/>
        </w:rPr>
        <w:t>报 价 函</w:t>
      </w:r>
    </w:p>
    <w:p>
      <w:pPr>
        <w:pStyle w:val="3"/>
        <w:rPr>
          <w:rFonts w:hint="eastAsia" w:ascii="宋体" w:hAnsi="宋体" w:eastAsia="宋体" w:cs="宋体"/>
          <w:b w:val="0"/>
          <w:bCs w:val="0"/>
          <w:color w:val="auto"/>
          <w:kern w:val="2"/>
          <w:sz w:val="28"/>
          <w:szCs w:val="28"/>
          <w:lang w:val="en-US" w:eastAsia="zh-CN" w:bidi="ar-SA"/>
        </w:rPr>
      </w:pPr>
    </w:p>
    <w:p>
      <w:pPr>
        <w:pStyle w:val="3"/>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公司名称：</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 xml:space="preserve">                    </w:t>
      </w:r>
    </w:p>
    <w:p>
      <w:pPr>
        <w:pStyle w:val="3"/>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报    价：</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 xml:space="preserve"> （大写：</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万</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仟</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佰</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拾</w:t>
      </w:r>
      <w:r>
        <w:rPr>
          <w:rFonts w:hint="eastAsia" w:ascii="宋体" w:hAnsi="宋体" w:eastAsia="宋体" w:cs="宋体"/>
          <w:b w:val="0"/>
          <w:bCs w:val="0"/>
          <w:color w:val="auto"/>
          <w:kern w:val="2"/>
          <w:sz w:val="28"/>
          <w:szCs w:val="28"/>
          <w:u w:val="single"/>
          <w:lang w:val="en-US" w:eastAsia="zh-CN" w:bidi="ar-SA"/>
        </w:rPr>
        <w:t xml:space="preserve">  </w:t>
      </w:r>
      <w:r>
        <w:rPr>
          <w:rFonts w:hint="eastAsia" w:ascii="宋体" w:hAnsi="宋体" w:eastAsia="宋体" w:cs="宋体"/>
          <w:b w:val="0"/>
          <w:bCs w:val="0"/>
          <w:color w:val="auto"/>
          <w:kern w:val="2"/>
          <w:sz w:val="28"/>
          <w:szCs w:val="28"/>
          <w:lang w:val="en-US" w:eastAsia="zh-CN" w:bidi="ar-SA"/>
        </w:rPr>
        <w:t xml:space="preserve">元 ） </w:t>
      </w:r>
    </w:p>
    <w:p>
      <w:pPr>
        <w:pStyle w:val="3"/>
        <w:rPr>
          <w:rFonts w:hint="eastAsia" w:ascii="宋体" w:hAnsi="宋体" w:eastAsia="宋体" w:cs="宋体"/>
          <w:b w:val="0"/>
          <w:bCs w:val="0"/>
          <w:color w:val="auto"/>
          <w:kern w:val="2"/>
          <w:sz w:val="28"/>
          <w:szCs w:val="28"/>
          <w:lang w:val="en-US" w:eastAsia="zh-CN" w:bidi="ar-SA"/>
        </w:rPr>
      </w:pPr>
    </w:p>
    <w:p>
      <w:pPr>
        <w:numPr>
          <w:ilvl w:val="0"/>
          <w:numId w:val="0"/>
        </w:numPr>
        <w:ind w:firstLine="560" w:firstLineChars="200"/>
        <w:jc w:val="righ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eastAsia="zh-CN"/>
        </w:rPr>
        <w:t>公司（</w:t>
      </w:r>
      <w:r>
        <w:rPr>
          <w:rFonts w:hint="eastAsia" w:ascii="宋体" w:hAnsi="宋体" w:eastAsia="宋体" w:cs="宋体"/>
          <w:b w:val="0"/>
          <w:bCs w:val="0"/>
          <w:sz w:val="28"/>
          <w:szCs w:val="28"/>
          <w:lang w:val="en-US" w:eastAsia="zh-CN"/>
        </w:rPr>
        <w:t>盖章）</w:t>
      </w:r>
    </w:p>
    <w:p>
      <w:pPr>
        <w:numPr>
          <w:ilvl w:val="0"/>
          <w:numId w:val="0"/>
        </w:numPr>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2024年  月   日</w:t>
      </w:r>
    </w:p>
    <w:p>
      <w:pPr>
        <w:pStyle w:val="3"/>
        <w:rPr>
          <w:rFonts w:hint="default" w:ascii="宋体" w:hAnsi="宋体" w:eastAsia="宋体" w:cs="宋体"/>
          <w:b w:val="0"/>
          <w:bCs w:val="0"/>
          <w:color w:val="auto"/>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62F24"/>
    <w:multiLevelType w:val="singleLevel"/>
    <w:tmpl w:val="F6C62F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 w:name="KSO_WPS_MARK_KEY" w:val="c17a2472-5a7e-42b0-9c9f-c520f963cf9a"/>
  </w:docVars>
  <w:rsids>
    <w:rsidRoot w:val="00000000"/>
    <w:rsid w:val="04B835CD"/>
    <w:rsid w:val="072E4B55"/>
    <w:rsid w:val="0FBD00AB"/>
    <w:rsid w:val="142C67AD"/>
    <w:rsid w:val="231156B6"/>
    <w:rsid w:val="271A7C15"/>
    <w:rsid w:val="2EBD6320"/>
    <w:rsid w:val="30C63D1C"/>
    <w:rsid w:val="33512873"/>
    <w:rsid w:val="3A5C59E7"/>
    <w:rsid w:val="45D41137"/>
    <w:rsid w:val="46D44B29"/>
    <w:rsid w:val="4A1A58B0"/>
    <w:rsid w:val="4AE41CE0"/>
    <w:rsid w:val="4B5D6585"/>
    <w:rsid w:val="53B62208"/>
    <w:rsid w:val="74740363"/>
    <w:rsid w:val="79E574C3"/>
    <w:rsid w:val="7AC70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First Indent 2"/>
    <w:basedOn w:val="4"/>
    <w:qFormat/>
    <w:uiPriority w:val="0"/>
    <w:pPr>
      <w:spacing w:after="120"/>
      <w:ind w:left="420" w:leftChars="200" w:firstLine="420" w:firstLineChars="200"/>
    </w:pPr>
    <w:rPr>
      <w:color w:val="FF0000"/>
      <w:kern w:val="0"/>
      <w:sz w:val="22"/>
      <w:szCs w:val="24"/>
    </w:rPr>
  </w:style>
  <w:style w:type="paragraph" w:styleId="4">
    <w:name w:val="Body Text Indent"/>
    <w:basedOn w:val="1"/>
    <w:qFormat/>
    <w:uiPriority w:val="0"/>
    <w:pPr>
      <w:ind w:firstLine="630"/>
    </w:pPr>
    <w:rPr>
      <w:sz w:val="32"/>
      <w:szCs w:val="20"/>
    </w:rPr>
  </w:style>
  <w:style w:type="paragraph" w:styleId="5">
    <w:name w:val="List Continue 2"/>
    <w:basedOn w:val="1"/>
    <w:qFormat/>
    <w:uiPriority w:val="0"/>
    <w:pPr>
      <w:spacing w:after="120"/>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1090</Words>
  <Characters>1100</Characters>
  <Lines>0</Lines>
  <Paragraphs>0</Paragraphs>
  <TotalTime>7</TotalTime>
  <ScaleCrop>false</ScaleCrop>
  <LinksUpToDate>false</LinksUpToDate>
  <CharactersWithSpaces>1466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2023-11-24T07:17:00Z</dcterms:created>
  <dc:creator>Administrator</dc:creator>
  <cp:lastModifiedBy>yang</cp:lastModifiedBy>
  <dcterms:modified xsi:type="dcterms:W3CDTF">2024-08-30T06:41:25Z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288C91E2F5D44980B5D17ACF73A7A48B_13</vt:lpwstr>
  </property>
</Properties>
</file>