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参与调研供应商须提供的书面材料</w:t>
      </w:r>
    </w:p>
    <w:p>
      <w:pPr>
        <w:jc w:val="center"/>
        <w:rPr>
          <w:rFonts w:hint="default"/>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w:t>
      </w:r>
      <w:r>
        <w:rPr>
          <w:rFonts w:hint="eastAsia" w:ascii="仿宋" w:hAnsi="仿宋" w:eastAsia="仿宋" w:cs="仿宋"/>
          <w:b/>
          <w:color w:val="000000"/>
          <w:sz w:val="32"/>
          <w:szCs w:val="32"/>
        </w:rPr>
        <w:t>企业法人：</w:t>
      </w:r>
      <w:r>
        <w:rPr>
          <w:rFonts w:hint="eastAsia" w:ascii="仿宋" w:hAnsi="仿宋" w:eastAsia="仿宋" w:cs="仿宋"/>
          <w:color w:val="000000"/>
          <w:sz w:val="32"/>
          <w:szCs w:val="32"/>
        </w:rPr>
        <w:t>提供“统一社会信用代码营业执照副本”；</w:t>
      </w:r>
      <w:r>
        <w:rPr>
          <w:rFonts w:hint="eastAsia" w:ascii="仿宋" w:hAnsi="仿宋" w:eastAsia="仿宋" w:cs="仿宋"/>
          <w:b/>
          <w:color w:val="000000"/>
          <w:sz w:val="32"/>
          <w:szCs w:val="32"/>
        </w:rPr>
        <w:t>事业法人：</w:t>
      </w:r>
      <w:r>
        <w:rPr>
          <w:rFonts w:hint="eastAsia" w:ascii="仿宋" w:hAnsi="仿宋" w:eastAsia="仿宋" w:cs="仿宋"/>
          <w:color w:val="000000"/>
          <w:sz w:val="32"/>
          <w:szCs w:val="32"/>
        </w:rPr>
        <w:t>提供“统一社会信用代码法人登记证书副本”；</w:t>
      </w:r>
      <w:r>
        <w:rPr>
          <w:rFonts w:hint="eastAsia" w:ascii="仿宋" w:hAnsi="仿宋" w:eastAsia="仿宋" w:cs="仿宋"/>
          <w:b/>
          <w:color w:val="000000"/>
          <w:sz w:val="32"/>
          <w:szCs w:val="32"/>
        </w:rPr>
        <w:t>其他组织：</w:t>
      </w:r>
      <w:r>
        <w:rPr>
          <w:rFonts w:hint="eastAsia" w:ascii="仿宋" w:hAnsi="仿宋" w:eastAsia="仿宋" w:cs="仿宋"/>
          <w:color w:val="000000"/>
          <w:sz w:val="32"/>
          <w:szCs w:val="32"/>
        </w:rPr>
        <w:t>提供“统一社会信用代码社会团体法人登记证书副本”或“统一社会信用代码民办非企业单位登记证书副本”或“统一社会信用代码基金会法人登记证书副本”；</w:t>
      </w:r>
      <w:r>
        <w:rPr>
          <w:rFonts w:hint="eastAsia" w:ascii="仿宋" w:hAnsi="仿宋" w:eastAsia="仿宋" w:cs="仿宋"/>
          <w:b/>
          <w:color w:val="000000"/>
          <w:sz w:val="32"/>
          <w:szCs w:val="32"/>
        </w:rPr>
        <w:t>个体工商户：</w:t>
      </w:r>
      <w:r>
        <w:rPr>
          <w:rFonts w:hint="eastAsia" w:ascii="仿宋" w:hAnsi="仿宋" w:eastAsia="仿宋" w:cs="仿宋"/>
          <w:color w:val="000000"/>
          <w:sz w:val="32"/>
          <w:szCs w:val="32"/>
        </w:rPr>
        <w:t>提供“统一社会信用代码营业执照副本” 或“营业执照、税务登记证”。（均为复印件）；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2、法定代表人资格证明文件；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3、法定代表人授权书原件及授权代表身份证复印件；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4、参与调研承诺函格式附后。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w:t>
      </w:r>
      <w:r>
        <w:rPr>
          <w:rFonts w:hint="eastAsia" w:ascii="仿宋" w:hAnsi="仿宋" w:eastAsia="仿宋" w:cs="仿宋"/>
          <w:b/>
          <w:sz w:val="32"/>
          <w:szCs w:val="32"/>
        </w:rPr>
        <w:t>以上要求参加调研公司提供的资格证明文件复印件必须加盖公司公章</w:t>
      </w:r>
      <w:r>
        <w:rPr>
          <w:rFonts w:hint="eastAsia" w:ascii="仿宋" w:hAnsi="仿宋" w:eastAsia="仿宋" w:cs="仿宋"/>
          <w:b/>
          <w:sz w:val="32"/>
          <w:szCs w:val="32"/>
          <w:lang w:eastAsia="zh-CN"/>
        </w:rPr>
        <w:t>、</w:t>
      </w:r>
      <w:r>
        <w:rPr>
          <w:rFonts w:hint="eastAsia" w:ascii="仿宋" w:hAnsi="仿宋" w:eastAsia="仿宋" w:cs="仿宋"/>
          <w:b/>
          <w:sz w:val="32"/>
          <w:szCs w:val="32"/>
        </w:rPr>
        <w:t>参加调研公司应对其所提供的资格证明材料的来源的合法性、真实性负责</w:t>
      </w:r>
      <w:r>
        <w:rPr>
          <w:rFonts w:hint="eastAsia" w:ascii="仿宋" w:hAnsi="仿宋" w:eastAsia="仿宋" w:cs="仿宋"/>
          <w:b/>
          <w:sz w:val="32"/>
          <w:szCs w:val="32"/>
          <w:lang w:eastAsia="zh-CN"/>
        </w:rPr>
        <w:t>）</w:t>
      </w:r>
    </w:p>
    <w:p>
      <w:pPr>
        <w:numPr>
          <w:ilvl w:val="0"/>
          <w:numId w:val="0"/>
        </w:numPr>
        <w:jc w:val="both"/>
        <w:rPr>
          <w:rFonts w:hint="default" w:ascii="仿宋" w:hAnsi="仿宋" w:eastAsia="仿宋" w:cs="仿宋"/>
          <w:b/>
          <w:bCs/>
          <w:sz w:val="32"/>
          <w:szCs w:val="32"/>
          <w:lang w:val="en-US" w:eastAsia="zh-CN"/>
        </w:rPr>
      </w:pPr>
    </w:p>
    <w:p>
      <w:pPr>
        <w:numPr>
          <w:ilvl w:val="0"/>
          <w:numId w:val="0"/>
        </w:numPr>
        <w:jc w:val="center"/>
        <w:rPr>
          <w:rFonts w:hint="default" w:ascii="仿宋" w:hAnsi="仿宋" w:eastAsia="仿宋" w:cs="仿宋"/>
          <w:b/>
          <w:bCs/>
          <w:sz w:val="32"/>
          <w:szCs w:val="32"/>
          <w:lang w:val="en-US" w:eastAsia="zh-CN"/>
        </w:rPr>
      </w:pPr>
    </w:p>
    <w:p>
      <w:pPr>
        <w:numPr>
          <w:ilvl w:val="0"/>
          <w:numId w:val="0"/>
        </w:numPr>
        <w:jc w:val="center"/>
        <w:rPr>
          <w:rFonts w:hint="default" w:ascii="仿宋" w:hAnsi="仿宋" w:eastAsia="仿宋" w:cs="仿宋"/>
          <w:b/>
          <w:bCs/>
          <w:sz w:val="32"/>
          <w:szCs w:val="32"/>
          <w:lang w:val="en-US" w:eastAsia="zh-CN"/>
        </w:rPr>
      </w:pPr>
    </w:p>
    <w:p>
      <w:pPr>
        <w:numPr>
          <w:ilvl w:val="0"/>
          <w:numId w:val="0"/>
        </w:numPr>
        <w:jc w:val="center"/>
        <w:rPr>
          <w:rFonts w:hint="default" w:ascii="仿宋" w:hAnsi="仿宋" w:eastAsia="仿宋" w:cs="仿宋"/>
          <w:b/>
          <w:bCs/>
          <w:sz w:val="32"/>
          <w:szCs w:val="32"/>
          <w:lang w:val="en-US" w:eastAsia="zh-CN"/>
        </w:rPr>
      </w:pPr>
    </w:p>
    <w:p>
      <w:pPr>
        <w:numPr>
          <w:ilvl w:val="0"/>
          <w:numId w:val="0"/>
        </w:numPr>
        <w:jc w:val="center"/>
        <w:rPr>
          <w:rFonts w:hint="default" w:ascii="仿宋" w:hAnsi="仿宋" w:eastAsia="仿宋" w:cs="仿宋"/>
          <w:b/>
          <w:bCs/>
          <w:sz w:val="32"/>
          <w:szCs w:val="32"/>
          <w:lang w:val="en-US" w:eastAsia="zh-CN"/>
        </w:rPr>
      </w:pPr>
    </w:p>
    <w:p>
      <w:pPr>
        <w:numPr>
          <w:ilvl w:val="0"/>
          <w:numId w:val="0"/>
        </w:numPr>
        <w:jc w:val="center"/>
        <w:rPr>
          <w:rFonts w:hint="default" w:ascii="仿宋" w:hAnsi="仿宋" w:eastAsia="仿宋" w:cs="仿宋"/>
          <w:b/>
          <w:bCs/>
          <w:sz w:val="32"/>
          <w:szCs w:val="32"/>
          <w:lang w:val="en-US" w:eastAsia="zh-CN"/>
        </w:rPr>
      </w:pPr>
    </w:p>
    <w:p>
      <w:pPr>
        <w:numPr>
          <w:ilvl w:val="0"/>
          <w:numId w:val="0"/>
        </w:numPr>
        <w:jc w:val="center"/>
        <w:rPr>
          <w:rFonts w:hint="default" w:ascii="仿宋" w:hAnsi="仿宋" w:eastAsia="仿宋" w:cs="仿宋"/>
          <w:b/>
          <w:bCs/>
          <w:sz w:val="32"/>
          <w:szCs w:val="32"/>
          <w:lang w:val="en-US" w:eastAsia="zh-CN"/>
        </w:rPr>
      </w:pPr>
    </w:p>
    <w:p>
      <w:pPr>
        <w:widowControl/>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承 诺 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三台县中医院：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default" w:ascii="仿宋" w:hAnsi="仿宋" w:eastAsia="仿宋" w:cs="仿宋"/>
          <w:b w:val="0"/>
          <w:bCs w:val="0"/>
          <w:kern w:val="2"/>
          <w:sz w:val="32"/>
          <w:szCs w:val="32"/>
          <w:u w:val="single"/>
          <w:lang w:val="en-US" w:eastAsia="zh-CN" w:bidi="ar-SA"/>
        </w:rPr>
      </w:pPr>
      <w:r>
        <w:rPr>
          <w:rFonts w:hint="eastAsia" w:ascii="仿宋" w:hAnsi="仿宋" w:eastAsia="仿宋" w:cs="仿宋"/>
          <w:b w:val="0"/>
          <w:bCs w:val="0"/>
          <w:sz w:val="32"/>
          <w:szCs w:val="32"/>
          <w:lang w:val="en-US" w:eastAsia="zh-CN"/>
        </w:rPr>
        <w:t>我方</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（公司名称）自愿参加贵单位</w:t>
      </w:r>
      <w:r>
        <w:rPr>
          <w:rFonts w:hint="default" w:ascii="仿宋" w:hAnsi="仿宋" w:eastAsia="仿宋" w:cs="仿宋"/>
          <w:b w:val="0"/>
          <w:bCs w:val="0"/>
          <w:kern w:val="2"/>
          <w:sz w:val="32"/>
          <w:szCs w:val="32"/>
          <w:u w:val="single"/>
          <w:lang w:val="en-US" w:eastAsia="zh-CN" w:bidi="ar-SA"/>
        </w:rPr>
        <w:t>信息化水平</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32"/>
          <w:szCs w:val="32"/>
          <w:lang w:val="en-US" w:eastAsia="zh-CN"/>
        </w:rPr>
      </w:pPr>
      <w:bookmarkStart w:id="0" w:name="_GoBack"/>
      <w:bookmarkEnd w:id="0"/>
      <w:r>
        <w:rPr>
          <w:rFonts w:hint="default" w:ascii="仿宋" w:hAnsi="仿宋" w:eastAsia="仿宋" w:cs="仿宋"/>
          <w:b w:val="0"/>
          <w:bCs w:val="0"/>
          <w:kern w:val="2"/>
          <w:sz w:val="32"/>
          <w:szCs w:val="32"/>
          <w:u w:val="single"/>
          <w:lang w:val="en-US" w:eastAsia="zh-CN" w:bidi="ar-SA"/>
        </w:rPr>
        <w:t>提升工程</w:t>
      </w:r>
      <w:r>
        <w:rPr>
          <w:rFonts w:hint="eastAsia" w:ascii="仿宋" w:hAnsi="仿宋" w:eastAsia="仿宋" w:cs="仿宋"/>
          <w:b w:val="0"/>
          <w:bCs w:val="0"/>
          <w:kern w:val="2"/>
          <w:sz w:val="32"/>
          <w:szCs w:val="32"/>
          <w:lang w:val="en-US" w:eastAsia="zh-CN" w:bidi="ar-SA"/>
        </w:rPr>
        <w:t>（</w:t>
      </w:r>
      <w:r>
        <w:rPr>
          <w:rFonts w:hint="eastAsia" w:ascii="仿宋" w:hAnsi="仿宋" w:eastAsia="仿宋" w:cs="仿宋"/>
          <w:b w:val="0"/>
          <w:bCs w:val="0"/>
          <w:sz w:val="32"/>
          <w:szCs w:val="32"/>
          <w:lang w:val="en-US" w:eastAsia="zh-CN"/>
        </w:rPr>
        <w:t>项目名称</w:t>
      </w:r>
      <w:r>
        <w:rPr>
          <w:rFonts w:hint="eastAsia" w:ascii="仿宋" w:hAnsi="仿宋" w:eastAsia="仿宋" w:cs="仿宋"/>
          <w:b w:val="0"/>
          <w:bCs w:val="0"/>
          <w:kern w:val="2"/>
          <w:sz w:val="32"/>
          <w:szCs w:val="32"/>
          <w:lang w:val="en-US" w:eastAsia="zh-CN" w:bidi="ar-SA"/>
        </w:rPr>
        <w:t>）</w:t>
      </w:r>
      <w:r>
        <w:rPr>
          <w:rFonts w:hint="eastAsia" w:ascii="仿宋" w:hAnsi="仿宋" w:eastAsia="仿宋" w:cs="仿宋"/>
          <w:b w:val="0"/>
          <w:bCs w:val="0"/>
          <w:sz w:val="32"/>
          <w:szCs w:val="32"/>
          <w:lang w:val="en-US" w:eastAsia="zh-CN"/>
        </w:rPr>
        <w:t>市场调研活动，并按要求提交完整的方案文件。现我方郑重承诺以下内容，并负法律责任: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1.我方提交的调研方案文件电子档。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2.我方保证提交的方案内容及相关材料完全真实，若存在虚假，我方愿意接受贵单位及相关权利机构的相应处理。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3.我方同意贵单位对参加调研的所有方案进行参考与综合，同意贵单位对于结果不作任何解释。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4.我方承诺因参加此次方案调研活动产生的所有费用自行承担。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公司名称(盖章):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80" w:firstLineChars="19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年   月   日</w:t>
      </w:r>
    </w:p>
    <w:p>
      <w:pPr>
        <w:widowControl/>
        <w:jc w:val="left"/>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1" w:fontKey="{A047D83B-1CF3-405E-B5EF-B9A28D48C405}"/>
  </w:font>
  <w:font w:name="仿宋">
    <w:panose1 w:val="02010609060101010101"/>
    <w:charset w:val="86"/>
    <w:family w:val="auto"/>
    <w:pitch w:val="default"/>
    <w:sig w:usb0="800002BF" w:usb1="38CF7CFA" w:usb2="00000016" w:usb3="00000000" w:csb0="00040001" w:csb1="00000000"/>
    <w:embedRegular r:id="rId2" w:fontKey="{0374EC96-0106-4259-8EB4-3D27E6A0D61C}"/>
  </w:font>
  <w:font w:name="方正小标宋简体">
    <w:panose1 w:val="02000000000000000000"/>
    <w:charset w:val="86"/>
    <w:family w:val="auto"/>
    <w:pitch w:val="default"/>
    <w:sig w:usb0="00000001" w:usb1="08000000" w:usb2="00000000" w:usb3="00000000" w:csb0="00040000" w:csb1="00000000"/>
    <w:embedRegular r:id="rId3" w:fontKey="{6D3864C5-1B69-4502-82CB-11D41DE91DA6}"/>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NmNlNTY4NTY5OTRlNmZjNGYxZDQwNTU4OGM2ODEifQ=="/>
  </w:docVars>
  <w:rsids>
    <w:rsidRoot w:val="00515F13"/>
    <w:rsid w:val="00021A76"/>
    <w:rsid w:val="0002423D"/>
    <w:rsid w:val="0002444E"/>
    <w:rsid w:val="000616E5"/>
    <w:rsid w:val="00062678"/>
    <w:rsid w:val="000914BF"/>
    <w:rsid w:val="000F6D73"/>
    <w:rsid w:val="00145659"/>
    <w:rsid w:val="0016761E"/>
    <w:rsid w:val="0018143C"/>
    <w:rsid w:val="001A239A"/>
    <w:rsid w:val="001C1455"/>
    <w:rsid w:val="001F72E8"/>
    <w:rsid w:val="001F7730"/>
    <w:rsid w:val="00200488"/>
    <w:rsid w:val="002375FD"/>
    <w:rsid w:val="002B207A"/>
    <w:rsid w:val="0036408E"/>
    <w:rsid w:val="00376FA7"/>
    <w:rsid w:val="003D0787"/>
    <w:rsid w:val="004048FE"/>
    <w:rsid w:val="00462965"/>
    <w:rsid w:val="00485D07"/>
    <w:rsid w:val="00486B87"/>
    <w:rsid w:val="004D2615"/>
    <w:rsid w:val="004F4A7D"/>
    <w:rsid w:val="004F6CBA"/>
    <w:rsid w:val="00503E14"/>
    <w:rsid w:val="005073D0"/>
    <w:rsid w:val="00515F13"/>
    <w:rsid w:val="0057682E"/>
    <w:rsid w:val="00601283"/>
    <w:rsid w:val="00633D0D"/>
    <w:rsid w:val="00640F61"/>
    <w:rsid w:val="00647F9A"/>
    <w:rsid w:val="0066435D"/>
    <w:rsid w:val="00666D4E"/>
    <w:rsid w:val="006B73C2"/>
    <w:rsid w:val="006C2E5D"/>
    <w:rsid w:val="006C32BA"/>
    <w:rsid w:val="00701415"/>
    <w:rsid w:val="00764A93"/>
    <w:rsid w:val="007A3583"/>
    <w:rsid w:val="007D132B"/>
    <w:rsid w:val="00821ED3"/>
    <w:rsid w:val="008327F9"/>
    <w:rsid w:val="00837224"/>
    <w:rsid w:val="008B0AF2"/>
    <w:rsid w:val="008B395F"/>
    <w:rsid w:val="009042E0"/>
    <w:rsid w:val="0096023C"/>
    <w:rsid w:val="009E7EDC"/>
    <w:rsid w:val="00A34F47"/>
    <w:rsid w:val="00A6263F"/>
    <w:rsid w:val="00A930A5"/>
    <w:rsid w:val="00AC5F79"/>
    <w:rsid w:val="00AF0597"/>
    <w:rsid w:val="00B05D30"/>
    <w:rsid w:val="00B82C4F"/>
    <w:rsid w:val="00B91711"/>
    <w:rsid w:val="00B97689"/>
    <w:rsid w:val="00BA16ED"/>
    <w:rsid w:val="00BC522D"/>
    <w:rsid w:val="00BE65A4"/>
    <w:rsid w:val="00BF4848"/>
    <w:rsid w:val="00C9070D"/>
    <w:rsid w:val="00CA1302"/>
    <w:rsid w:val="00CA6265"/>
    <w:rsid w:val="00CD6CBE"/>
    <w:rsid w:val="00CF1E6F"/>
    <w:rsid w:val="00CF7879"/>
    <w:rsid w:val="00D0689D"/>
    <w:rsid w:val="00D54009"/>
    <w:rsid w:val="00D85E8B"/>
    <w:rsid w:val="00DB3549"/>
    <w:rsid w:val="00E126B6"/>
    <w:rsid w:val="00E71A5B"/>
    <w:rsid w:val="00EE564B"/>
    <w:rsid w:val="00EF15E6"/>
    <w:rsid w:val="00F178A4"/>
    <w:rsid w:val="00F227E1"/>
    <w:rsid w:val="00F241AA"/>
    <w:rsid w:val="00F546D7"/>
    <w:rsid w:val="00F7365A"/>
    <w:rsid w:val="00F75B5E"/>
    <w:rsid w:val="00F83959"/>
    <w:rsid w:val="00FA0BF0"/>
    <w:rsid w:val="00FA2E1E"/>
    <w:rsid w:val="00FB5D8C"/>
    <w:rsid w:val="00FD46A0"/>
    <w:rsid w:val="00FF2739"/>
    <w:rsid w:val="08375A04"/>
    <w:rsid w:val="2A812A1E"/>
    <w:rsid w:val="41275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link w:val="13"/>
    <w:qFormat/>
    <w:uiPriority w:val="0"/>
    <w:pPr>
      <w:spacing w:after="120"/>
    </w:pPr>
  </w:style>
  <w:style w:type="paragraph" w:styleId="5">
    <w:name w:val="Body Text Indent"/>
    <w:basedOn w:val="1"/>
    <w:link w:val="14"/>
    <w:qFormat/>
    <w:uiPriority w:val="0"/>
    <w:pPr>
      <w:ind w:firstLine="630"/>
    </w:pPr>
    <w:rPr>
      <w:sz w:val="32"/>
      <w:szCs w:val="20"/>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正文文本 Char"/>
    <w:basedOn w:val="10"/>
    <w:link w:val="4"/>
    <w:qFormat/>
    <w:uiPriority w:val="0"/>
    <w:rPr>
      <w:rFonts w:ascii="Times New Roman" w:hAnsi="Times New Roman" w:eastAsia="宋体" w:cs="Times New Roman"/>
      <w:szCs w:val="24"/>
    </w:rPr>
  </w:style>
  <w:style w:type="character" w:customStyle="1" w:styleId="14">
    <w:name w:val="正文文本缩进 Char"/>
    <w:basedOn w:val="10"/>
    <w:link w:val="5"/>
    <w:qFormat/>
    <w:uiPriority w:val="0"/>
    <w:rPr>
      <w:rFonts w:ascii="Times New Roman" w:hAnsi="Times New Roman" w:eastAsia="宋体" w:cs="Times New Roman"/>
      <w:sz w:val="32"/>
      <w:szCs w:val="20"/>
    </w:rPr>
  </w:style>
  <w:style w:type="character" w:customStyle="1" w:styleId="15">
    <w:name w:val="批注框文本 Char"/>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ITianKong.Com</Company>
  <Pages>2</Pages>
  <Words>543</Words>
  <Characters>548</Characters>
  <Lines>15</Lines>
  <Paragraphs>4</Paragraphs>
  <TotalTime>1</TotalTime>
  <ScaleCrop>false</ScaleCrop>
  <LinksUpToDate>false</LinksUpToDate>
  <CharactersWithSpaces>575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2023-07-14T03:03:00Z</dcterms:created>
  <dc:creator>吕娜</dc:creator>
  <cp:lastModifiedBy>龅牙老白兔</cp:lastModifiedBy>
  <dcterms:modified xsi:type="dcterms:W3CDTF">2024-06-19T01:01:51Z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DA52EAFC5C364F19AE8FF929583CC7F4</vt:lpwstr>
  </property>
</Properties>
</file>